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49" w:rsidRDefault="00885D49" w:rsidP="00885D49">
      <w:pPr>
        <w:pStyle w:val="Textbody"/>
      </w:pPr>
    </w:p>
    <w:tbl>
      <w:tblPr>
        <w:tblW w:w="10254" w:type="dxa"/>
        <w:tblInd w:w="-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4"/>
      </w:tblGrid>
      <w:tr w:rsidR="00885D49" w:rsidTr="00243A63">
        <w:tc>
          <w:tcPr>
            <w:tcW w:w="10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ПОЗДРАВЛЯЕМ</w:t>
            </w:r>
          </w:p>
          <w:p w:rsidR="00885D49" w:rsidRDefault="00885D49" w:rsidP="00243A63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всех будущих первоклассников с началом занятий на курсах по подготовке в 1 класс! </w:t>
            </w:r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ЖЕЛАЕМ</w:t>
            </w:r>
          </w:p>
          <w:p w:rsidR="00885D49" w:rsidRDefault="00885D49" w:rsidP="00243A63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радости от познания нового, успехов в освоении азов грамоты</w:t>
            </w:r>
          </w:p>
          <w:p w:rsidR="00885D49" w:rsidRDefault="00885D49" w:rsidP="00243A63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и успешной подготовки к школе</w:t>
            </w:r>
          </w:p>
        </w:tc>
      </w:tr>
    </w:tbl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</w:p>
    <w:p w:rsidR="00885D49" w:rsidRPr="00B844F5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Первое </w:t>
      </w:r>
      <w:r w:rsidRPr="00B844F5">
        <w:rPr>
          <w:b/>
          <w:bCs/>
          <w:sz w:val="28"/>
          <w:szCs w:val="28"/>
          <w:lang w:val="ru-RU"/>
        </w:rPr>
        <w:t xml:space="preserve"> занятие </w:t>
      </w:r>
      <w:r>
        <w:rPr>
          <w:b/>
          <w:bCs/>
          <w:sz w:val="28"/>
          <w:szCs w:val="28"/>
          <w:lang w:val="ru-RU"/>
        </w:rPr>
        <w:t>13</w:t>
      </w:r>
      <w:r w:rsidRPr="00B844F5">
        <w:rPr>
          <w:b/>
          <w:bCs/>
          <w:sz w:val="28"/>
          <w:szCs w:val="28"/>
          <w:lang w:val="ru-RU"/>
        </w:rPr>
        <w:t>.09.201</w:t>
      </w:r>
      <w:r>
        <w:rPr>
          <w:b/>
          <w:bCs/>
          <w:sz w:val="28"/>
          <w:szCs w:val="28"/>
          <w:lang w:val="ru-RU"/>
        </w:rPr>
        <w:t>9 пятница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Напоминаем, детям с собой необходимо иметь сменную обувь, </w:t>
      </w:r>
      <w:proofErr w:type="spellStart"/>
      <w:r>
        <w:rPr>
          <w:b/>
          <w:bCs/>
          <w:sz w:val="28"/>
          <w:szCs w:val="28"/>
          <w:lang w:val="ru-RU"/>
        </w:rPr>
        <w:t>бейдж</w:t>
      </w:r>
      <w:proofErr w:type="spellEnd"/>
      <w:r>
        <w:rPr>
          <w:b/>
          <w:bCs/>
          <w:sz w:val="28"/>
          <w:szCs w:val="28"/>
          <w:lang w:val="ru-RU"/>
        </w:rPr>
        <w:t xml:space="preserve"> с ФИ ребенка, № группы, и № телефона родителя для экстренной связи.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 также: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85D49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13.09.2019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Pr="00C14990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885D49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85D4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13.09.2019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C14990" w:rsidRDefault="00885D4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885D49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885D49" w:rsidRDefault="00885D4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13.09.2018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1. Папка </w:t>
            </w:r>
            <w:r>
              <w:rPr>
                <w:b/>
                <w:bCs/>
                <w:sz w:val="20"/>
                <w:szCs w:val="20"/>
                <w:lang w:val="ru-RU"/>
              </w:rPr>
              <w:t>«Послушный карандаш» (сдадут)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Тетрадь в крупную клетку на каждое занятие.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3.Отточенные цветные карандаши (на каждое занятие)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4.Простые карандаши (на каждое занятие)</w:t>
            </w:r>
          </w:p>
        </w:tc>
      </w:tr>
      <w:tr w:rsidR="00885D49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85D4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885D49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85D4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85D4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85D49" w:rsidP="00243A63">
            <w:pPr>
              <w:pStyle w:val="TableContents"/>
              <w:rPr>
                <w:bCs/>
                <w:iCs/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</w:tr>
      <w:tr w:rsidR="00885D49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13.09.2019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885D49" w:rsidRDefault="00885D49" w:rsidP="00885D49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885D49" w:rsidRDefault="00885D49" w:rsidP="00885D49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p w:rsidR="00DF2A54" w:rsidRDefault="00DF2A54">
      <w:bookmarkStart w:id="0" w:name="_GoBack"/>
      <w:bookmarkEnd w:id="0"/>
    </w:p>
    <w:sectPr w:rsidR="00DF2A5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20414D"/>
    <w:rsid w:val="00885D49"/>
    <w:rsid w:val="00D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2019-09-12T15:53:00Z</dcterms:created>
  <dcterms:modified xsi:type="dcterms:W3CDTF">2019-09-12T15:53:00Z</dcterms:modified>
</cp:coreProperties>
</file>